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7A7A" w14:textId="4702F635" w:rsidR="008C3452" w:rsidRPr="00CB5621" w:rsidRDefault="008C3452" w:rsidP="008C3452">
      <w:pPr>
        <w:rPr>
          <w:b/>
          <w:bCs/>
          <w:caps/>
          <w:color w:val="FF0000"/>
          <w:sz w:val="22"/>
          <w:szCs w:val="22"/>
          <w:lang w:val="en-US"/>
        </w:rPr>
      </w:pPr>
      <w:r w:rsidRPr="00CB5621">
        <w:rPr>
          <w:b/>
          <w:bCs/>
          <w:caps/>
          <w:sz w:val="22"/>
          <w:szCs w:val="22"/>
          <w:lang w:val="en-US"/>
        </w:rPr>
        <w:t xml:space="preserve">JUELSMINDE, Denmark, </w:t>
      </w:r>
      <w:r w:rsidR="00C50B87">
        <w:rPr>
          <w:b/>
          <w:bCs/>
          <w:caps/>
          <w:sz w:val="22"/>
          <w:szCs w:val="22"/>
          <w:lang w:val="en-US"/>
        </w:rPr>
        <w:t>9</w:t>
      </w:r>
      <w:r w:rsidR="00F11DE0" w:rsidRPr="00F11DE0">
        <w:rPr>
          <w:b/>
          <w:bCs/>
          <w:caps/>
          <w:sz w:val="22"/>
          <w:szCs w:val="22"/>
          <w:vertAlign w:val="superscript"/>
          <w:lang w:val="en-US"/>
        </w:rPr>
        <w:t>th</w:t>
      </w:r>
      <w:r w:rsidR="00F11DE0" w:rsidRPr="00F11DE0">
        <w:rPr>
          <w:b/>
          <w:bCs/>
          <w:caps/>
          <w:sz w:val="22"/>
          <w:szCs w:val="22"/>
          <w:lang w:val="en-US"/>
        </w:rPr>
        <w:t xml:space="preserve"> </w:t>
      </w:r>
      <w:r w:rsidR="00362FA0">
        <w:rPr>
          <w:b/>
          <w:bCs/>
          <w:caps/>
          <w:sz w:val="22"/>
          <w:szCs w:val="22"/>
          <w:lang w:val="en-US"/>
        </w:rPr>
        <w:t xml:space="preserve">OCTOBER </w:t>
      </w:r>
      <w:r w:rsidRPr="00CB5621">
        <w:rPr>
          <w:b/>
          <w:bCs/>
          <w:caps/>
          <w:sz w:val="22"/>
          <w:szCs w:val="22"/>
          <w:lang w:val="en-US"/>
        </w:rPr>
        <w:t>2019</w:t>
      </w:r>
    </w:p>
    <w:p w14:paraId="392581B9" w14:textId="77777777" w:rsidR="008C3452" w:rsidRPr="00CB5621" w:rsidRDefault="008C3452" w:rsidP="008C3452">
      <w:pPr>
        <w:rPr>
          <w:lang w:val="en-US"/>
        </w:rPr>
      </w:pPr>
    </w:p>
    <w:p w14:paraId="30AF6C56" w14:textId="459E4BF0" w:rsidR="00307A52" w:rsidRPr="00362FA0" w:rsidRDefault="00362FA0" w:rsidP="00307A52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362FA0">
        <w:rPr>
          <w:b/>
          <w:bCs/>
          <w:sz w:val="28"/>
          <w:szCs w:val="28"/>
          <w:lang w:val="en-US"/>
        </w:rPr>
        <w:t xml:space="preserve">Palsgaard: </w:t>
      </w:r>
      <w:r w:rsidR="00CA7B8B">
        <w:rPr>
          <w:b/>
          <w:bCs/>
          <w:sz w:val="28"/>
          <w:szCs w:val="28"/>
          <w:lang w:val="en-US"/>
        </w:rPr>
        <w:t xml:space="preserve">Sustainability </w:t>
      </w:r>
      <w:r w:rsidR="00B03D93">
        <w:rPr>
          <w:b/>
          <w:bCs/>
          <w:sz w:val="28"/>
          <w:szCs w:val="28"/>
          <w:lang w:val="en-US"/>
        </w:rPr>
        <w:t>is increasingly important</w:t>
      </w:r>
      <w:r w:rsidR="00605230">
        <w:rPr>
          <w:b/>
          <w:bCs/>
          <w:sz w:val="28"/>
          <w:szCs w:val="28"/>
          <w:lang w:val="en-US"/>
        </w:rPr>
        <w:t xml:space="preserve"> in MEASA </w:t>
      </w:r>
    </w:p>
    <w:bookmarkEnd w:id="0"/>
    <w:p w14:paraId="5AB05B72" w14:textId="7A7FFA7A" w:rsidR="00EB1586" w:rsidRPr="00CB5621" w:rsidRDefault="00EB1586" w:rsidP="00127D3B">
      <w:pPr>
        <w:rPr>
          <w:lang w:val="en-US"/>
        </w:rPr>
      </w:pPr>
    </w:p>
    <w:p w14:paraId="20ACE2CA" w14:textId="4E0F1870" w:rsidR="00B03D93" w:rsidRDefault="00CD78D7" w:rsidP="00127D3B">
      <w:pPr>
        <w:rPr>
          <w:lang w:val="en-US"/>
        </w:rPr>
      </w:pPr>
      <w:r>
        <w:rPr>
          <w:lang w:val="en-US"/>
        </w:rPr>
        <w:t xml:space="preserve">Demand for sustainably produced food products </w:t>
      </w:r>
      <w:r w:rsidR="003B7D52">
        <w:rPr>
          <w:lang w:val="en-US"/>
        </w:rPr>
        <w:t>will</w:t>
      </w:r>
      <w:r w:rsidR="003476E2">
        <w:rPr>
          <w:lang w:val="en-US"/>
        </w:rPr>
        <w:t xml:space="preserve"> </w:t>
      </w:r>
      <w:r>
        <w:rPr>
          <w:lang w:val="en-US"/>
        </w:rPr>
        <w:t>increase in the MEASA</w:t>
      </w:r>
      <w:r w:rsidR="003476E2">
        <w:rPr>
          <w:lang w:val="en-US"/>
        </w:rPr>
        <w:t xml:space="preserve"> </w:t>
      </w:r>
      <w:r w:rsidR="00625C97">
        <w:rPr>
          <w:lang w:val="en-US"/>
        </w:rPr>
        <w:t xml:space="preserve">region </w:t>
      </w:r>
      <w:r w:rsidR="003476E2">
        <w:rPr>
          <w:lang w:val="en-US"/>
        </w:rPr>
        <w:t>(</w:t>
      </w:r>
      <w:r w:rsidR="00625C97">
        <w:rPr>
          <w:lang w:val="en-US"/>
        </w:rPr>
        <w:t xml:space="preserve">the </w:t>
      </w:r>
      <w:r w:rsidR="003476E2">
        <w:rPr>
          <w:lang w:val="en-US"/>
        </w:rPr>
        <w:t>Middle East, Africa and South Asia)</w:t>
      </w:r>
      <w:r>
        <w:rPr>
          <w:lang w:val="en-US"/>
        </w:rPr>
        <w:t xml:space="preserve">, </w:t>
      </w:r>
      <w:r w:rsidR="00B03D93">
        <w:rPr>
          <w:lang w:val="en-US"/>
        </w:rPr>
        <w:t>according to emulsifier specialist Palsgaard.</w:t>
      </w:r>
    </w:p>
    <w:p w14:paraId="62396501" w14:textId="77777777" w:rsidR="0001701B" w:rsidRDefault="0001701B" w:rsidP="00127D3B">
      <w:pPr>
        <w:rPr>
          <w:lang w:val="en-US"/>
        </w:rPr>
      </w:pPr>
    </w:p>
    <w:p w14:paraId="06F908D0" w14:textId="3976B743" w:rsidR="00CC6FBF" w:rsidRDefault="00B03D93" w:rsidP="003B7D52">
      <w:pPr>
        <w:rPr>
          <w:vertAlign w:val="superscript"/>
          <w:lang w:val="en-US"/>
        </w:rPr>
      </w:pPr>
      <w:r>
        <w:rPr>
          <w:lang w:val="en-US"/>
        </w:rPr>
        <w:t xml:space="preserve">Research has shown that 88% of </w:t>
      </w:r>
      <w:r w:rsidR="00CD78D7">
        <w:rPr>
          <w:lang w:val="en-US"/>
        </w:rPr>
        <w:t xml:space="preserve">consumers in Africa and the Middle East </w:t>
      </w:r>
      <w:r w:rsidR="0001701B">
        <w:rPr>
          <w:lang w:val="en-US"/>
        </w:rPr>
        <w:t>expect companies to care about the environment</w:t>
      </w:r>
      <w:r w:rsidR="003B7D52">
        <w:rPr>
          <w:lang w:val="en-US"/>
        </w:rPr>
        <w:t>.</w:t>
      </w:r>
      <w:r w:rsidR="00033256" w:rsidRPr="00033256">
        <w:rPr>
          <w:vertAlign w:val="superscript"/>
          <w:lang w:val="en-US"/>
        </w:rPr>
        <w:t>1</w:t>
      </w:r>
      <w:r w:rsidR="00692C49">
        <w:rPr>
          <w:vertAlign w:val="superscript"/>
          <w:lang w:val="en-US"/>
        </w:rPr>
        <w:t xml:space="preserve">  </w:t>
      </w:r>
      <w:r w:rsidR="002C5D73">
        <w:rPr>
          <w:lang w:val="en-US"/>
        </w:rPr>
        <w:t xml:space="preserve">Another </w:t>
      </w:r>
      <w:r w:rsidR="00F62F37">
        <w:rPr>
          <w:lang w:val="en-US"/>
        </w:rPr>
        <w:t xml:space="preserve">significant trend in many </w:t>
      </w:r>
      <w:r w:rsidR="007A0AB5">
        <w:rPr>
          <w:lang w:val="en-US"/>
        </w:rPr>
        <w:t>of the region’s countries</w:t>
      </w:r>
      <w:r w:rsidR="002C5D73">
        <w:rPr>
          <w:lang w:val="en-US"/>
        </w:rPr>
        <w:t xml:space="preserve"> is</w:t>
      </w:r>
      <w:r w:rsidR="00F62F37">
        <w:rPr>
          <w:lang w:val="en-US"/>
        </w:rPr>
        <w:t xml:space="preserve"> the emergence of </w:t>
      </w:r>
      <w:r w:rsidR="002C5D73" w:rsidRPr="002C5D73">
        <w:rPr>
          <w:lang w:val="en-US"/>
        </w:rPr>
        <w:t>young, middle class consumers with</w:t>
      </w:r>
      <w:r w:rsidR="00F62F37" w:rsidRPr="002C5D73">
        <w:rPr>
          <w:lang w:val="en-US"/>
        </w:rPr>
        <w:t xml:space="preserve"> a </w:t>
      </w:r>
      <w:r w:rsidR="007A0AB5">
        <w:rPr>
          <w:lang w:val="en-US"/>
        </w:rPr>
        <w:t>global outlook</w:t>
      </w:r>
      <w:r w:rsidR="002C5D73">
        <w:rPr>
          <w:lang w:val="en-US"/>
        </w:rPr>
        <w:t>.</w:t>
      </w:r>
      <w:r w:rsidR="00033256" w:rsidRPr="00033256">
        <w:rPr>
          <w:vertAlign w:val="superscript"/>
          <w:lang w:val="en-US"/>
        </w:rPr>
        <w:t>2</w:t>
      </w:r>
      <w:r w:rsidR="00692C49">
        <w:rPr>
          <w:vertAlign w:val="superscript"/>
          <w:lang w:val="en-US"/>
        </w:rPr>
        <w:t xml:space="preserve">  </w:t>
      </w:r>
    </w:p>
    <w:p w14:paraId="4A4DF362" w14:textId="77777777" w:rsidR="00CC6FBF" w:rsidRDefault="00CC6FBF" w:rsidP="003B7D52">
      <w:pPr>
        <w:rPr>
          <w:vertAlign w:val="superscript"/>
          <w:lang w:val="en-US"/>
        </w:rPr>
      </w:pPr>
    </w:p>
    <w:p w14:paraId="5D3EF9EA" w14:textId="295CA5E6" w:rsidR="003B7D52" w:rsidRDefault="003B7D52" w:rsidP="003B7D52">
      <w:pPr>
        <w:rPr>
          <w:lang w:val="en-US"/>
        </w:rPr>
      </w:pPr>
      <w:r>
        <w:rPr>
          <w:lang w:val="en-US"/>
        </w:rPr>
        <w:t>Palsgaard, which will showcase its range of sustainably produced emulsifiers at Gulfood</w:t>
      </w:r>
      <w:r w:rsidR="00B41756">
        <w:rPr>
          <w:lang w:val="en-US"/>
        </w:rPr>
        <w:t xml:space="preserve"> </w:t>
      </w:r>
      <w:r>
        <w:rPr>
          <w:lang w:val="en-US"/>
        </w:rPr>
        <w:t>Manufacturing (29</w:t>
      </w:r>
      <w:r w:rsidRPr="0001701B">
        <w:rPr>
          <w:vertAlign w:val="superscript"/>
          <w:lang w:val="en-US"/>
        </w:rPr>
        <w:t>th</w:t>
      </w:r>
      <w:r>
        <w:rPr>
          <w:lang w:val="en-US"/>
        </w:rPr>
        <w:t xml:space="preserve"> to 31</w:t>
      </w:r>
      <w:r w:rsidRPr="0001701B">
        <w:rPr>
          <w:vertAlign w:val="superscript"/>
          <w:lang w:val="en-US"/>
        </w:rPr>
        <w:t>st</w:t>
      </w:r>
      <w:r>
        <w:rPr>
          <w:lang w:val="en-US"/>
        </w:rPr>
        <w:t xml:space="preserve"> October in Dubai), predicts that these trends will </w:t>
      </w:r>
      <w:r w:rsidR="00D7586B">
        <w:rPr>
          <w:lang w:val="en-US"/>
        </w:rPr>
        <w:t>increase</w:t>
      </w:r>
      <w:r>
        <w:rPr>
          <w:lang w:val="en-US"/>
        </w:rPr>
        <w:t xml:space="preserve"> demand for food products</w:t>
      </w:r>
      <w:r w:rsidR="00D7586B">
        <w:rPr>
          <w:lang w:val="en-US"/>
        </w:rPr>
        <w:t xml:space="preserve"> made with sustainably produced ingredients.</w:t>
      </w:r>
    </w:p>
    <w:p w14:paraId="453711CE" w14:textId="289D9E8E" w:rsidR="00B03D93" w:rsidRDefault="00B03D93" w:rsidP="00127D3B">
      <w:pPr>
        <w:rPr>
          <w:lang w:val="en-US"/>
        </w:rPr>
      </w:pPr>
    </w:p>
    <w:p w14:paraId="0F6C455F" w14:textId="4641B04C" w:rsidR="002C5D73" w:rsidRPr="00472E22" w:rsidRDefault="00472E22" w:rsidP="00472E22">
      <w:r w:rsidRPr="00472E22">
        <w:t>Cai Christensen</w:t>
      </w:r>
      <w:r w:rsidR="0044774B">
        <w:t xml:space="preserve">, </w:t>
      </w:r>
      <w:r w:rsidRPr="00472E22">
        <w:t>Director Sales</w:t>
      </w:r>
      <w:r w:rsidR="00AA1A31">
        <w:t xml:space="preserve"> –</w:t>
      </w:r>
      <w:r w:rsidRPr="00472E22">
        <w:t xml:space="preserve"> MEA at Palsgaard</w:t>
      </w:r>
      <w:r w:rsidR="009F6E38">
        <w:t>,</w:t>
      </w:r>
      <w:r w:rsidR="003B7D52">
        <w:rPr>
          <w:lang w:val="en-US"/>
        </w:rPr>
        <w:t xml:space="preserve"> said: “</w:t>
      </w:r>
      <w:r w:rsidR="00530ECA">
        <w:rPr>
          <w:lang w:val="en-US"/>
        </w:rPr>
        <w:t>As markets</w:t>
      </w:r>
      <w:r w:rsidR="002C5D73">
        <w:rPr>
          <w:lang w:val="en-US"/>
        </w:rPr>
        <w:t xml:space="preserve"> in the MEASA region</w:t>
      </w:r>
      <w:r w:rsidR="00530ECA">
        <w:rPr>
          <w:lang w:val="en-US"/>
        </w:rPr>
        <w:t xml:space="preserve"> develo</w:t>
      </w:r>
      <w:r w:rsidR="002C5D73">
        <w:rPr>
          <w:lang w:val="en-US"/>
        </w:rPr>
        <w:t xml:space="preserve">p, and concern about climate change grows, demand for sustainability will </w:t>
      </w:r>
      <w:r w:rsidR="00AA1A31">
        <w:rPr>
          <w:lang w:val="en-US"/>
        </w:rPr>
        <w:t>rise.</w:t>
      </w:r>
      <w:r w:rsidR="002C5D73">
        <w:rPr>
          <w:lang w:val="en-US"/>
        </w:rPr>
        <w:t xml:space="preserve"> Consumers will increasingly evaluate brands on their ethical credentials and choose products produced by companies who demonstrate real concern for the environment. </w:t>
      </w:r>
      <w:r w:rsidR="007A0AB5">
        <w:rPr>
          <w:lang w:val="en-US"/>
        </w:rPr>
        <w:t xml:space="preserve">Manufacturers </w:t>
      </w:r>
      <w:r w:rsidR="002C5D73">
        <w:rPr>
          <w:lang w:val="en-US"/>
        </w:rPr>
        <w:t>who are able to anticipate and meet this demand will gain a competitive edge.”</w:t>
      </w:r>
    </w:p>
    <w:p w14:paraId="044684A2" w14:textId="79CC0743" w:rsidR="003476E2" w:rsidRDefault="003B7D52" w:rsidP="003476E2">
      <w:pPr>
        <w:rPr>
          <w:lang w:val="en-US"/>
        </w:rPr>
      </w:pPr>
      <w:r>
        <w:rPr>
          <w:lang w:val="en-US"/>
        </w:rPr>
        <w:t xml:space="preserve"> </w:t>
      </w:r>
    </w:p>
    <w:p w14:paraId="276AA627" w14:textId="55D232C1" w:rsidR="00FF4528" w:rsidRDefault="003476E2" w:rsidP="00127D3B">
      <w:pPr>
        <w:rPr>
          <w:lang w:val="en-US"/>
        </w:rPr>
      </w:pPr>
      <w:r>
        <w:rPr>
          <w:lang w:val="en-US"/>
        </w:rPr>
        <w:t xml:space="preserve">Earlier this year, Palsgaard announced that it had </w:t>
      </w:r>
      <w:r w:rsidR="003B7D52">
        <w:rPr>
          <w:lang w:val="en-US"/>
        </w:rPr>
        <w:t>reached its goal of completely carbon-neutral production</w:t>
      </w:r>
      <w:r w:rsidR="007A0AB5">
        <w:rPr>
          <w:lang w:val="en-US"/>
        </w:rPr>
        <w:t xml:space="preserve">, </w:t>
      </w:r>
      <w:r w:rsidR="007A0AB5">
        <w:t xml:space="preserve">reducing its net carbon emissions from 12,029 tonnes in 2010 to zero in 2018. </w:t>
      </w:r>
      <w:r w:rsidR="001C0412">
        <w:rPr>
          <w:lang w:val="en-US"/>
        </w:rPr>
        <w:t>It is the world’s only commercial source of fully sustainable emulsifiers based on RSPO SG-certified palm oil and produced</w:t>
      </w:r>
      <w:r w:rsidR="009F6E38">
        <w:rPr>
          <w:lang w:val="en-US"/>
        </w:rPr>
        <w:t xml:space="preserve"> in</w:t>
      </w:r>
      <w:r w:rsidR="001C0412">
        <w:rPr>
          <w:lang w:val="en-US"/>
        </w:rPr>
        <w:t xml:space="preserve"> CO</w:t>
      </w:r>
      <w:r w:rsidR="001C0412">
        <w:rPr>
          <w:vertAlign w:val="subscript"/>
          <w:lang w:val="en-US"/>
        </w:rPr>
        <w:t>2</w:t>
      </w:r>
      <w:r w:rsidR="001C0412">
        <w:rPr>
          <w:lang w:val="en-US"/>
        </w:rPr>
        <w:t>-neutral factories.</w:t>
      </w:r>
    </w:p>
    <w:p w14:paraId="73F31821" w14:textId="77777777" w:rsidR="001C0412" w:rsidRDefault="001C0412" w:rsidP="00127D3B">
      <w:pPr>
        <w:rPr>
          <w:lang w:val="en-US"/>
        </w:rPr>
      </w:pPr>
    </w:p>
    <w:p w14:paraId="61F744A1" w14:textId="62551EF3" w:rsidR="00FF4528" w:rsidRDefault="00530ECA" w:rsidP="00FF4528">
      <w:pPr>
        <w:rPr>
          <w:lang w:val="en-US"/>
        </w:rPr>
      </w:pPr>
      <w:r>
        <w:rPr>
          <w:lang w:val="en-US"/>
        </w:rPr>
        <w:t>Palsgaard will exhibit at Gulfood Manufacturing</w:t>
      </w:r>
      <w:r w:rsidR="00FF4528">
        <w:rPr>
          <w:lang w:val="en-US"/>
        </w:rPr>
        <w:t xml:space="preserve"> (Hall</w:t>
      </w:r>
      <w:r w:rsidR="00FF4528" w:rsidRPr="00A81B0B">
        <w:rPr>
          <w:lang w:val="en-US"/>
        </w:rPr>
        <w:t xml:space="preserve"> Shk Saeed 2 </w:t>
      </w:r>
      <w:r w:rsidR="00FF4528" w:rsidRPr="00FF4528">
        <w:rPr>
          <w:lang w:val="en-US"/>
        </w:rPr>
        <w:t>Stand S2-E5</w:t>
      </w:r>
      <w:r w:rsidR="00FF4528" w:rsidRPr="00A81B0B">
        <w:rPr>
          <w:lang w:val="en-US"/>
        </w:rPr>
        <w:t xml:space="preserve">). Products on show will include </w:t>
      </w:r>
      <w:r w:rsidR="00A81B0B" w:rsidRPr="00CB5621">
        <w:rPr>
          <w:lang w:val="en-US"/>
        </w:rPr>
        <w:t>powdered whipping-active cake emulsifiers</w:t>
      </w:r>
      <w:r w:rsidR="00A81B0B">
        <w:rPr>
          <w:lang w:val="en-US"/>
        </w:rPr>
        <w:t xml:space="preserve"> for bakery, as well as </w:t>
      </w:r>
      <w:r w:rsidR="009F6E38">
        <w:rPr>
          <w:lang w:val="en-US"/>
        </w:rPr>
        <w:t xml:space="preserve">plant-based </w:t>
      </w:r>
      <w:r w:rsidR="00A81B0B">
        <w:rPr>
          <w:lang w:val="en-US"/>
        </w:rPr>
        <w:t>emulsifiers for dairy, confectionery</w:t>
      </w:r>
      <w:r w:rsidR="001C0412">
        <w:rPr>
          <w:lang w:val="en-US"/>
        </w:rPr>
        <w:t>, margarine</w:t>
      </w:r>
      <w:r w:rsidR="00A81B0B">
        <w:rPr>
          <w:lang w:val="en-US"/>
        </w:rPr>
        <w:t xml:space="preserve"> and condiments.</w:t>
      </w:r>
      <w:r w:rsidR="00692C49">
        <w:rPr>
          <w:lang w:val="en-US"/>
        </w:rPr>
        <w:t xml:space="preserve">  </w:t>
      </w:r>
    </w:p>
    <w:p w14:paraId="3A7E684F" w14:textId="1E747ED6" w:rsidR="00033256" w:rsidRDefault="00033256" w:rsidP="00FF4528">
      <w:pPr>
        <w:rPr>
          <w:lang w:val="en-US"/>
        </w:rPr>
      </w:pPr>
    </w:p>
    <w:p w14:paraId="76328CF0" w14:textId="4346270C" w:rsidR="00033256" w:rsidRDefault="00033256" w:rsidP="00FF4528">
      <w:pPr>
        <w:rPr>
          <w:lang w:val="en-US"/>
        </w:rPr>
      </w:pPr>
      <w:r>
        <w:rPr>
          <w:lang w:val="en-US"/>
        </w:rPr>
        <w:t xml:space="preserve">1) Nielsen, 2018 </w:t>
      </w:r>
    </w:p>
    <w:p w14:paraId="3F5542CB" w14:textId="3FF89F42" w:rsidR="00033256" w:rsidRPr="00FF4528" w:rsidRDefault="00033256" w:rsidP="00FF4528">
      <w:pPr>
        <w:rPr>
          <w:lang w:val="en-US"/>
        </w:rPr>
      </w:pPr>
      <w:r>
        <w:rPr>
          <w:lang w:val="en-US"/>
        </w:rPr>
        <w:t>2) Gulfood, Global Industry Outlook Report, 2019</w:t>
      </w:r>
    </w:p>
    <w:p w14:paraId="390E0156" w14:textId="77777777" w:rsidR="00CF5FCC" w:rsidRPr="00CB5621" w:rsidRDefault="00CF5FCC" w:rsidP="00127D3B">
      <w:pPr>
        <w:rPr>
          <w:lang w:val="en-US"/>
        </w:rPr>
      </w:pPr>
    </w:p>
    <w:p w14:paraId="52560A67" w14:textId="6702155F" w:rsidR="00E57871" w:rsidRPr="00CB5621" w:rsidRDefault="00E57871" w:rsidP="00127D3B">
      <w:pPr>
        <w:rPr>
          <w:b/>
          <w:bCs/>
          <w:lang w:val="en-US"/>
        </w:rPr>
      </w:pPr>
      <w:r w:rsidRPr="00CB5621">
        <w:rPr>
          <w:b/>
          <w:bCs/>
          <w:lang w:val="en-US"/>
        </w:rPr>
        <w:t>About Palsgaard</w:t>
      </w:r>
    </w:p>
    <w:p w14:paraId="1E4ED924" w14:textId="70900D7A" w:rsidR="00C7144B" w:rsidRPr="00CB5621" w:rsidRDefault="00C7144B" w:rsidP="00127D3B">
      <w:pPr>
        <w:rPr>
          <w:lang w:val="en-US"/>
        </w:rPr>
      </w:pPr>
    </w:p>
    <w:p w14:paraId="1052B1D5" w14:textId="2780E74A" w:rsidR="006F0854" w:rsidRPr="00CB5621" w:rsidRDefault="00C7144B" w:rsidP="00127D3B">
      <w:pPr>
        <w:rPr>
          <w:lang w:val="en-US"/>
        </w:rPr>
      </w:pPr>
      <w:r w:rsidRPr="00CB5621">
        <w:rPr>
          <w:lang w:val="en-US"/>
        </w:rPr>
        <w:t xml:space="preserve">Emulsifier specialist Palsgaard helps </w:t>
      </w:r>
      <w:r w:rsidR="006F0854" w:rsidRPr="00CB5621">
        <w:rPr>
          <w:lang w:val="en-US"/>
        </w:rPr>
        <w:t xml:space="preserve">the global food industry make the most of the ability to mix oil and water. </w:t>
      </w:r>
    </w:p>
    <w:p w14:paraId="4A8126AB" w14:textId="57B54B41" w:rsidR="005C0BF9" w:rsidRPr="00CB5621" w:rsidRDefault="005C0BF9" w:rsidP="00127D3B">
      <w:pPr>
        <w:rPr>
          <w:lang w:val="en-US"/>
        </w:rPr>
      </w:pPr>
    </w:p>
    <w:p w14:paraId="6114F459" w14:textId="78D8BBA9" w:rsidR="005C0BF9" w:rsidRPr="00CB5621" w:rsidRDefault="005C0BF9" w:rsidP="00127D3B">
      <w:pPr>
        <w:rPr>
          <w:lang w:val="en-US"/>
        </w:rPr>
      </w:pPr>
      <w:r w:rsidRPr="00CB5621">
        <w:rPr>
          <w:lang w:val="en-US"/>
        </w:rPr>
        <w:t xml:space="preserve">Thanks to </w:t>
      </w:r>
      <w:r w:rsidR="00C7144B" w:rsidRPr="00CB5621">
        <w:rPr>
          <w:lang w:val="en-US"/>
        </w:rPr>
        <w:t>the company’s</w:t>
      </w:r>
      <w:r w:rsidRPr="00CB5621">
        <w:rPr>
          <w:lang w:val="en-US"/>
        </w:rPr>
        <w:t xml:space="preserve"> </w:t>
      </w:r>
      <w:r w:rsidR="00CB5621" w:rsidRPr="00CB5621">
        <w:rPr>
          <w:lang w:val="en-US"/>
        </w:rPr>
        <w:t>specialized</w:t>
      </w:r>
      <w:r w:rsidRPr="00CB5621">
        <w:rPr>
          <w:lang w:val="en-US"/>
        </w:rPr>
        <w:t xml:space="preserve"> emulsifiers </w:t>
      </w:r>
      <w:r w:rsidR="00C7144B" w:rsidRPr="00CB5621">
        <w:rPr>
          <w:lang w:val="en-US"/>
        </w:rPr>
        <w:t>(</w:t>
      </w:r>
      <w:r w:rsidRPr="00CB5621">
        <w:rPr>
          <w:lang w:val="en-US"/>
        </w:rPr>
        <w:t>and emulsifier/</w:t>
      </w:r>
      <w:r w:rsidR="00CB5621" w:rsidRPr="00CB5621">
        <w:rPr>
          <w:lang w:val="en-US"/>
        </w:rPr>
        <w:t>stabilizer</w:t>
      </w:r>
      <w:r w:rsidRPr="00CB5621">
        <w:rPr>
          <w:lang w:val="en-US"/>
        </w:rPr>
        <w:t xml:space="preserve"> systems</w:t>
      </w:r>
      <w:r w:rsidR="00C7144B" w:rsidRPr="00CB5621">
        <w:rPr>
          <w:lang w:val="en-US"/>
        </w:rPr>
        <w:t>),</w:t>
      </w:r>
      <w:r w:rsidRPr="00CB5621">
        <w:rPr>
          <w:lang w:val="en-US"/>
        </w:rPr>
        <w:t xml:space="preserve"> </w:t>
      </w:r>
      <w:r w:rsidR="008E0B2F" w:rsidRPr="00CB5621">
        <w:rPr>
          <w:lang w:val="en-US"/>
        </w:rPr>
        <w:t>bakery, c</w:t>
      </w:r>
      <w:r w:rsidR="00F335CF" w:rsidRPr="00CB5621">
        <w:rPr>
          <w:lang w:val="en-US"/>
        </w:rPr>
        <w:t>onfectionery</w:t>
      </w:r>
      <w:r w:rsidR="008E0B2F" w:rsidRPr="00CB5621">
        <w:rPr>
          <w:lang w:val="en-US"/>
        </w:rPr>
        <w:t xml:space="preserve">, condiments, dairy, ice cream, margarine and meat producers </w:t>
      </w:r>
      <w:r w:rsidR="00F335CF" w:rsidRPr="00CB5621">
        <w:rPr>
          <w:lang w:val="en-US"/>
        </w:rPr>
        <w:t>can</w:t>
      </w:r>
      <w:r w:rsidR="008E0B2F" w:rsidRPr="00CB5621">
        <w:rPr>
          <w:lang w:val="en-US"/>
        </w:rPr>
        <w:t xml:space="preserve"> improve the quality and extend the shelf-life</w:t>
      </w:r>
      <w:r w:rsidR="00F335CF" w:rsidRPr="00CB5621">
        <w:rPr>
          <w:lang w:val="en-US"/>
        </w:rPr>
        <w:t xml:space="preserve"> of their products. Just as importantly</w:t>
      </w:r>
      <w:r w:rsidR="007D2654" w:rsidRPr="00CB5621">
        <w:rPr>
          <w:lang w:val="en-US"/>
        </w:rPr>
        <w:t>, they can produce better-for-you products with improved taste, mouthfeel and texture while using less resources.</w:t>
      </w:r>
    </w:p>
    <w:p w14:paraId="64DDC52D" w14:textId="2AE22C2D" w:rsidR="007D2654" w:rsidRPr="00CB5621" w:rsidRDefault="007D2654" w:rsidP="00127D3B">
      <w:pPr>
        <w:rPr>
          <w:lang w:val="en-US"/>
        </w:rPr>
      </w:pPr>
    </w:p>
    <w:p w14:paraId="41C586ED" w14:textId="1F4B8D04" w:rsidR="007D2654" w:rsidRPr="00CB5621" w:rsidRDefault="000B1A99" w:rsidP="00127D3B">
      <w:pPr>
        <w:rPr>
          <w:lang w:val="en-US"/>
        </w:rPr>
      </w:pPr>
      <w:r w:rsidRPr="00CB5621">
        <w:rPr>
          <w:lang w:val="en-US"/>
        </w:rPr>
        <w:t xml:space="preserve">Since </w:t>
      </w:r>
      <w:r w:rsidR="00C7144B" w:rsidRPr="00CB5621">
        <w:rPr>
          <w:lang w:val="en-US"/>
        </w:rPr>
        <w:t xml:space="preserve">its </w:t>
      </w:r>
      <w:r w:rsidRPr="00CB5621">
        <w:rPr>
          <w:lang w:val="en-US"/>
        </w:rPr>
        <w:t>founder Einar Viggo Schou invented the modern plant-based food emulsifier in 1917</w:t>
      </w:r>
      <w:r w:rsidR="00C7144B" w:rsidRPr="00CB5621">
        <w:rPr>
          <w:lang w:val="en-US"/>
        </w:rPr>
        <w:t>,</w:t>
      </w:r>
      <w:r w:rsidRPr="00CB5621">
        <w:rPr>
          <w:lang w:val="en-US"/>
        </w:rPr>
        <w:t xml:space="preserve"> </w:t>
      </w:r>
      <w:r w:rsidR="00D577A8" w:rsidRPr="00CB5621">
        <w:rPr>
          <w:lang w:val="en-US"/>
        </w:rPr>
        <w:t xml:space="preserve">Palsgaard </w:t>
      </w:r>
      <w:r w:rsidR="00C7144B" w:rsidRPr="00CB5621">
        <w:rPr>
          <w:lang w:val="en-US"/>
        </w:rPr>
        <w:t>has offered the industry</w:t>
      </w:r>
      <w:r w:rsidR="00D577A8" w:rsidRPr="00CB5621">
        <w:rPr>
          <w:lang w:val="en-US"/>
        </w:rPr>
        <w:t xml:space="preserve"> </w:t>
      </w:r>
      <w:r w:rsidR="00C7144B" w:rsidRPr="00CB5621">
        <w:rPr>
          <w:lang w:val="en-US"/>
        </w:rPr>
        <w:t>k</w:t>
      </w:r>
      <w:r w:rsidR="00D577A8" w:rsidRPr="00CB5621">
        <w:rPr>
          <w:lang w:val="en-US"/>
        </w:rPr>
        <w:t xml:space="preserve">now-how and innovation. </w:t>
      </w:r>
      <w:r w:rsidR="007D2654" w:rsidRPr="00CB5621">
        <w:rPr>
          <w:lang w:val="en-US"/>
        </w:rPr>
        <w:t>From its six application cent</w:t>
      </w:r>
      <w:r w:rsidR="00DF0AAD">
        <w:rPr>
          <w:lang w:val="en-US"/>
        </w:rPr>
        <w:t>ers</w:t>
      </w:r>
      <w:r w:rsidR="007D2654" w:rsidRPr="00CB5621">
        <w:rPr>
          <w:lang w:val="en-US"/>
        </w:rPr>
        <w:t xml:space="preserve"> </w:t>
      </w:r>
      <w:r w:rsidR="007D2654" w:rsidRPr="00CB5621">
        <w:rPr>
          <w:lang w:val="en-US"/>
        </w:rPr>
        <w:lastRenderedPageBreak/>
        <w:t xml:space="preserve">around the world Palsgaard’s experienced food technologists help manufacturers </w:t>
      </w:r>
      <w:r w:rsidR="00CB5621" w:rsidRPr="00CB5621">
        <w:rPr>
          <w:lang w:val="en-US"/>
        </w:rPr>
        <w:t>optimize</w:t>
      </w:r>
      <w:r w:rsidR="00D577A8" w:rsidRPr="00CB5621">
        <w:rPr>
          <w:lang w:val="en-US"/>
        </w:rPr>
        <w:t xml:space="preserve"> existing recipes and develop </w:t>
      </w:r>
      <w:r w:rsidR="00B1655A" w:rsidRPr="00CB5621">
        <w:rPr>
          <w:lang w:val="en-US"/>
        </w:rPr>
        <w:t>delicious</w:t>
      </w:r>
      <w:r w:rsidR="00D577A8" w:rsidRPr="00CB5621">
        <w:rPr>
          <w:lang w:val="en-US"/>
        </w:rPr>
        <w:t xml:space="preserve"> products with better nutritional profiles.</w:t>
      </w:r>
      <w:r w:rsidR="00B67EE5" w:rsidRPr="00CB5621">
        <w:rPr>
          <w:lang w:val="en-US"/>
        </w:rPr>
        <w:t xml:space="preserve"> </w:t>
      </w:r>
    </w:p>
    <w:p w14:paraId="6F5279B7" w14:textId="77777777" w:rsidR="006F0854" w:rsidRPr="00CB5621" w:rsidRDefault="006F0854" w:rsidP="00127D3B">
      <w:pPr>
        <w:rPr>
          <w:lang w:val="en-US"/>
        </w:rPr>
      </w:pPr>
    </w:p>
    <w:p w14:paraId="236EB60B" w14:textId="05691B27" w:rsidR="00E57871" w:rsidRPr="00CB5621" w:rsidRDefault="00E57871" w:rsidP="00127D3B">
      <w:pPr>
        <w:rPr>
          <w:lang w:val="en-US"/>
        </w:rPr>
      </w:pPr>
      <w:r w:rsidRPr="00CB5621">
        <w:rPr>
          <w:lang w:val="en-US"/>
        </w:rPr>
        <w:t>Palsgaard helps manufacturers meet consumer and regulatory demands for greater responsibility</w:t>
      </w:r>
      <w:r w:rsidR="00C464F0" w:rsidRPr="00CB5621">
        <w:rPr>
          <w:lang w:val="en-US"/>
        </w:rPr>
        <w:t>, helping them grow and protect their brands. It</w:t>
      </w:r>
      <w:r w:rsidRPr="00CB5621">
        <w:rPr>
          <w:lang w:val="en-US"/>
        </w:rPr>
        <w:t xml:space="preserve"> is currently the world’s only commercial source of fully sustainable, emulsifiers based on RSPO SG</w:t>
      </w:r>
      <w:r w:rsidR="00C464F0" w:rsidRPr="00CB5621">
        <w:rPr>
          <w:lang w:val="en-US"/>
        </w:rPr>
        <w:t>-</w:t>
      </w:r>
      <w:r w:rsidRPr="00CB5621">
        <w:rPr>
          <w:lang w:val="en-US"/>
        </w:rPr>
        <w:t>certified palm oil and produced by CO</w:t>
      </w:r>
      <w:r w:rsidRPr="00CB5621">
        <w:rPr>
          <w:vertAlign w:val="subscript"/>
          <w:lang w:val="en-US"/>
        </w:rPr>
        <w:t>2</w:t>
      </w:r>
      <w:r w:rsidRPr="00CB5621">
        <w:rPr>
          <w:lang w:val="en-US"/>
        </w:rPr>
        <w:t>-neutral factories</w:t>
      </w:r>
      <w:r w:rsidR="00D577A8" w:rsidRPr="00CB5621">
        <w:rPr>
          <w:lang w:val="en-US"/>
        </w:rPr>
        <w:t xml:space="preserve"> in Denmark, the Netherlands, Mexico, Brazil, China and Malaysia</w:t>
      </w:r>
      <w:r w:rsidRPr="00CB5621">
        <w:rPr>
          <w:lang w:val="en-US"/>
        </w:rPr>
        <w:t>. The company’s products are non-GMO, and meet halal and kosher requirements</w:t>
      </w:r>
      <w:r w:rsidR="00C464F0" w:rsidRPr="00CB5621">
        <w:rPr>
          <w:lang w:val="en-US"/>
        </w:rPr>
        <w:t>.</w:t>
      </w:r>
    </w:p>
    <w:p w14:paraId="6270A888" w14:textId="77777777" w:rsidR="00D00EE8" w:rsidRPr="00CB5621" w:rsidRDefault="00D00EE8" w:rsidP="00127D3B">
      <w:pPr>
        <w:rPr>
          <w:lang w:val="en-US"/>
        </w:rPr>
      </w:pPr>
    </w:p>
    <w:p w14:paraId="694A7DEA" w14:textId="2C435853" w:rsidR="00E57871" w:rsidRPr="00CB5621" w:rsidRDefault="00D00EE8" w:rsidP="00127D3B">
      <w:pPr>
        <w:rPr>
          <w:lang w:val="en-US"/>
        </w:rPr>
      </w:pPr>
      <w:r w:rsidRPr="00CB5621">
        <w:rPr>
          <w:lang w:val="en-US"/>
        </w:rPr>
        <w:t xml:space="preserve">In addition to its food emulsifiers, Palsgaard supplies the polymers industry with a series of plant-based polymer additives, </w:t>
      </w:r>
      <w:r w:rsidR="00C464F0" w:rsidRPr="00CB5621">
        <w:rPr>
          <w:lang w:val="en-US"/>
        </w:rPr>
        <w:t xml:space="preserve">which are </w:t>
      </w:r>
      <w:r w:rsidRPr="00CB5621">
        <w:rPr>
          <w:lang w:val="en-US"/>
        </w:rPr>
        <w:t>particularly suited for preventing fogging and dust on plastic packaging.</w:t>
      </w:r>
      <w:r w:rsidR="00E57871" w:rsidRPr="00CB5621">
        <w:rPr>
          <w:lang w:val="en-US"/>
        </w:rPr>
        <w:t> </w:t>
      </w:r>
    </w:p>
    <w:p w14:paraId="677367BE" w14:textId="77777777" w:rsidR="00D00EE8" w:rsidRPr="00CB5621" w:rsidRDefault="00D00EE8" w:rsidP="00127D3B">
      <w:pPr>
        <w:rPr>
          <w:lang w:val="en-US"/>
        </w:rPr>
      </w:pPr>
    </w:p>
    <w:p w14:paraId="73FBE8DF" w14:textId="78914967" w:rsidR="00507795" w:rsidRPr="00CB5621" w:rsidRDefault="0055414F" w:rsidP="00127D3B">
      <w:pPr>
        <w:rPr>
          <w:lang w:val="en-US"/>
        </w:rPr>
      </w:pPr>
      <w:r w:rsidRPr="00CB5621">
        <w:rPr>
          <w:lang w:val="en-US"/>
        </w:rPr>
        <w:t xml:space="preserve">Palsgaard is owned by the Schou Foundation and has 549 employees across 16 countries. </w:t>
      </w:r>
      <w:r w:rsidR="00D57AE8" w:rsidRPr="00CB5621">
        <w:rPr>
          <w:lang w:val="en-US"/>
        </w:rPr>
        <w:t>Its turnover in 2018 was 211 million USD (1.4 billion DKK) with products sold to more than 120 countries</w:t>
      </w:r>
      <w:r w:rsidR="00B1655A" w:rsidRPr="00CB5621">
        <w:rPr>
          <w:lang w:val="en-US"/>
        </w:rPr>
        <w:t>.</w:t>
      </w:r>
    </w:p>
    <w:p w14:paraId="7DB12AD8" w14:textId="77777777" w:rsidR="0055414F" w:rsidRPr="00CB5621" w:rsidRDefault="0055414F" w:rsidP="00127D3B">
      <w:pPr>
        <w:rPr>
          <w:lang w:val="en-US"/>
        </w:rPr>
      </w:pPr>
    </w:p>
    <w:p w14:paraId="3CF228FD" w14:textId="15765FBE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For more information please contact:</w:t>
      </w:r>
    </w:p>
    <w:p w14:paraId="311B57E4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Mette Dal Steffensen, Senior Marketing Specialist, Palsgaard A/S</w:t>
      </w:r>
      <w:r w:rsidRPr="00CB5621">
        <w:rPr>
          <w:lang w:val="en-US"/>
        </w:rPr>
        <w:br/>
      </w:r>
      <w:hyperlink r:id="rId8" w:history="1">
        <w:r w:rsidRPr="00CB5621">
          <w:rPr>
            <w:rStyle w:val="Hyperlink"/>
            <w:lang w:val="en-US"/>
          </w:rPr>
          <w:t>mds@palsgaard.dk</w:t>
        </w:r>
      </w:hyperlink>
      <w:r w:rsidRPr="00CB5621">
        <w:rPr>
          <w:lang w:val="en-US"/>
        </w:rPr>
        <w:t xml:space="preserve"> | +45 2073 4534</w:t>
      </w:r>
    </w:p>
    <w:p w14:paraId="01078CF0" w14:textId="77777777" w:rsidR="00507795" w:rsidRPr="00CB5621" w:rsidRDefault="00507795" w:rsidP="00127D3B">
      <w:pPr>
        <w:rPr>
          <w:lang w:val="en-US"/>
        </w:rPr>
      </w:pPr>
    </w:p>
    <w:p w14:paraId="19B69521" w14:textId="77777777" w:rsidR="00507795" w:rsidRPr="00CB5621" w:rsidRDefault="00507795" w:rsidP="00127D3B">
      <w:pPr>
        <w:rPr>
          <w:lang w:val="en-US"/>
        </w:rPr>
      </w:pPr>
      <w:r w:rsidRPr="00CB5621">
        <w:rPr>
          <w:lang w:val="en-US"/>
        </w:rPr>
        <w:t>or</w:t>
      </w:r>
    </w:p>
    <w:p w14:paraId="0C83C079" w14:textId="77777777" w:rsidR="00507795" w:rsidRPr="00CB5621" w:rsidRDefault="00507795" w:rsidP="00127D3B">
      <w:pPr>
        <w:rPr>
          <w:lang w:val="en-US"/>
        </w:rPr>
      </w:pPr>
    </w:p>
    <w:p w14:paraId="357BAAC0" w14:textId="422BDE36" w:rsidR="00507795" w:rsidRPr="00CB5621" w:rsidRDefault="00F475F2" w:rsidP="00127D3B">
      <w:pPr>
        <w:rPr>
          <w:lang w:val="en-US"/>
        </w:rPr>
      </w:pPr>
      <w:r w:rsidRPr="00CB5621">
        <w:rPr>
          <w:lang w:val="en-US"/>
        </w:rPr>
        <w:t>Steve Harman, Account Director</w:t>
      </w:r>
      <w:r w:rsidR="00F3510F">
        <w:rPr>
          <w:lang w:val="en-US"/>
        </w:rPr>
        <w:t xml:space="preserve">, </w:t>
      </w:r>
      <w:r w:rsidR="00507795" w:rsidRPr="00CB5621">
        <w:rPr>
          <w:lang w:val="en-US"/>
        </w:rPr>
        <w:t>Ingredient Communications</w:t>
      </w:r>
    </w:p>
    <w:p w14:paraId="55423A58" w14:textId="05F61F21" w:rsidR="00CF5FCC" w:rsidRPr="00CB5621" w:rsidRDefault="002E2ABE" w:rsidP="00127D3B">
      <w:pPr>
        <w:rPr>
          <w:lang w:val="en-US"/>
        </w:rPr>
      </w:pPr>
      <w:hyperlink r:id="rId9" w:history="1">
        <w:r w:rsidR="00CF5FCC" w:rsidRPr="00CB5621">
          <w:rPr>
            <w:rStyle w:val="Hyperlink"/>
            <w:lang w:val="en-US"/>
          </w:rPr>
          <w:t>steve@ingredientcommunications..com</w:t>
        </w:r>
      </w:hyperlink>
      <w:r w:rsidR="00507795" w:rsidRPr="00CB5621">
        <w:rPr>
          <w:lang w:val="en-US"/>
        </w:rPr>
        <w:t xml:space="preserve"> | +</w:t>
      </w:r>
      <w:r w:rsidR="00CF5FCC" w:rsidRPr="00CB5621">
        <w:rPr>
          <w:lang w:val="en-US"/>
        </w:rPr>
        <w:t xml:space="preserve"> 44 (0)7538 118079</w:t>
      </w:r>
    </w:p>
    <w:p w14:paraId="64526033" w14:textId="2CF53014" w:rsidR="00507795" w:rsidRPr="00CB5621" w:rsidRDefault="00507795" w:rsidP="00127D3B">
      <w:pPr>
        <w:rPr>
          <w:lang w:val="en-US"/>
        </w:rPr>
      </w:pPr>
    </w:p>
    <w:p w14:paraId="01949A5A" w14:textId="77777777" w:rsidR="00507795" w:rsidRPr="00CB5621" w:rsidRDefault="00507795" w:rsidP="00127D3B">
      <w:pPr>
        <w:rPr>
          <w:lang w:val="en-US"/>
        </w:rPr>
      </w:pPr>
    </w:p>
    <w:sectPr w:rsidR="00507795" w:rsidRPr="00CB5621" w:rsidSect="00721249">
      <w:headerReference w:type="default" r:id="rId10"/>
      <w:pgSz w:w="11906" w:h="16838" w:code="9"/>
      <w:pgMar w:top="2155" w:right="96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5C53" w14:textId="77777777" w:rsidR="002E2ABE" w:rsidRDefault="002E2ABE">
      <w:r>
        <w:separator/>
      </w:r>
    </w:p>
  </w:endnote>
  <w:endnote w:type="continuationSeparator" w:id="0">
    <w:p w14:paraId="67CC44C1" w14:textId="77777777" w:rsidR="002E2ABE" w:rsidRDefault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F42B" w14:textId="77777777" w:rsidR="002E2ABE" w:rsidRDefault="002E2ABE">
      <w:r>
        <w:separator/>
      </w:r>
    </w:p>
  </w:footnote>
  <w:footnote w:type="continuationSeparator" w:id="0">
    <w:p w14:paraId="33760605" w14:textId="77777777" w:rsidR="002E2ABE" w:rsidRDefault="002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0374" w14:textId="77777777" w:rsidR="001D1EE0" w:rsidRDefault="00F81ED3" w:rsidP="00F7532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AA54FAD" wp14:editId="12EE8C7F">
              <wp:simplePos x="0" y="0"/>
              <wp:positionH relativeFrom="column">
                <wp:posOffset>0</wp:posOffset>
              </wp:positionH>
              <wp:positionV relativeFrom="page">
                <wp:posOffset>911225</wp:posOffset>
              </wp:positionV>
              <wp:extent cx="622808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6C9AC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5E574E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01534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5pt" to="490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" strokecolor="#6c9ac3" strokeweight=".9pt">
              <v:shadow color="#5e574e"/>
              <o:lock v:ext="edit" shapetype="f"/>
              <w10:wrap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490A626" wp14:editId="1C42DA9F">
          <wp:simplePos x="0" y="0"/>
          <wp:positionH relativeFrom="column">
            <wp:posOffset>4273550</wp:posOffset>
          </wp:positionH>
          <wp:positionV relativeFrom="paragraph">
            <wp:posOffset>0</wp:posOffset>
          </wp:positionV>
          <wp:extent cx="1955800" cy="528320"/>
          <wp:effectExtent l="0" t="0" r="0" b="0"/>
          <wp:wrapNone/>
          <wp:docPr id="5" name="Picture 3" descr="Palsgaard® - heart working people logo - CMYK 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lsgaard® - heart working people logo - CMYK 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3D6"/>
    <w:multiLevelType w:val="multilevel"/>
    <w:tmpl w:val="76D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F2D4E"/>
    <w:multiLevelType w:val="multilevel"/>
    <w:tmpl w:val="6F0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709C8"/>
    <w:multiLevelType w:val="hybridMultilevel"/>
    <w:tmpl w:val="E8F8F0A4"/>
    <w:lvl w:ilvl="0" w:tplc="842E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6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877313"/>
    <w:multiLevelType w:val="hybridMultilevel"/>
    <w:tmpl w:val="F96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5387"/>
    <w:multiLevelType w:val="hybridMultilevel"/>
    <w:tmpl w:val="3BF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8D"/>
    <w:rsid w:val="00010157"/>
    <w:rsid w:val="0001114C"/>
    <w:rsid w:val="000133B0"/>
    <w:rsid w:val="00013DC6"/>
    <w:rsid w:val="0001701B"/>
    <w:rsid w:val="000257A6"/>
    <w:rsid w:val="00027DB9"/>
    <w:rsid w:val="0003107E"/>
    <w:rsid w:val="00033256"/>
    <w:rsid w:val="000502A4"/>
    <w:rsid w:val="00052BA7"/>
    <w:rsid w:val="00076EAC"/>
    <w:rsid w:val="00094F2B"/>
    <w:rsid w:val="000A0E21"/>
    <w:rsid w:val="000A3593"/>
    <w:rsid w:val="000A7CC4"/>
    <w:rsid w:val="000B0B32"/>
    <w:rsid w:val="000B1A99"/>
    <w:rsid w:val="000B5E8A"/>
    <w:rsid w:val="000C503F"/>
    <w:rsid w:val="000C56B5"/>
    <w:rsid w:val="000C72B1"/>
    <w:rsid w:val="000D2B00"/>
    <w:rsid w:val="000E3C8B"/>
    <w:rsid w:val="000E6DA7"/>
    <w:rsid w:val="000E7D1F"/>
    <w:rsid w:val="000F456F"/>
    <w:rsid w:val="000F79C4"/>
    <w:rsid w:val="001030CE"/>
    <w:rsid w:val="0011381D"/>
    <w:rsid w:val="001163D3"/>
    <w:rsid w:val="0011759A"/>
    <w:rsid w:val="001211CB"/>
    <w:rsid w:val="00125F40"/>
    <w:rsid w:val="00127D3B"/>
    <w:rsid w:val="0013023A"/>
    <w:rsid w:val="00132F00"/>
    <w:rsid w:val="00134713"/>
    <w:rsid w:val="001367A8"/>
    <w:rsid w:val="00153473"/>
    <w:rsid w:val="0015588D"/>
    <w:rsid w:val="00155B8A"/>
    <w:rsid w:val="001625AF"/>
    <w:rsid w:val="00166033"/>
    <w:rsid w:val="00171626"/>
    <w:rsid w:val="00176733"/>
    <w:rsid w:val="001824C3"/>
    <w:rsid w:val="00183AE9"/>
    <w:rsid w:val="00186CD8"/>
    <w:rsid w:val="00186FFD"/>
    <w:rsid w:val="00187A14"/>
    <w:rsid w:val="001A25E0"/>
    <w:rsid w:val="001B2A6F"/>
    <w:rsid w:val="001B6EE6"/>
    <w:rsid w:val="001B79E0"/>
    <w:rsid w:val="001C0412"/>
    <w:rsid w:val="001D1EE0"/>
    <w:rsid w:val="001F3C16"/>
    <w:rsid w:val="002050E9"/>
    <w:rsid w:val="00214C0C"/>
    <w:rsid w:val="00220BC3"/>
    <w:rsid w:val="0022213B"/>
    <w:rsid w:val="00223D23"/>
    <w:rsid w:val="002322FD"/>
    <w:rsid w:val="00236C1D"/>
    <w:rsid w:val="0024051B"/>
    <w:rsid w:val="00240F90"/>
    <w:rsid w:val="00241E5A"/>
    <w:rsid w:val="002446DD"/>
    <w:rsid w:val="00252AF7"/>
    <w:rsid w:val="00253375"/>
    <w:rsid w:val="00254307"/>
    <w:rsid w:val="00262CF8"/>
    <w:rsid w:val="002637E8"/>
    <w:rsid w:val="00263A2B"/>
    <w:rsid w:val="0028130B"/>
    <w:rsid w:val="002825EC"/>
    <w:rsid w:val="00295F15"/>
    <w:rsid w:val="00297C35"/>
    <w:rsid w:val="002A1DA2"/>
    <w:rsid w:val="002B6C69"/>
    <w:rsid w:val="002C1B17"/>
    <w:rsid w:val="002C3952"/>
    <w:rsid w:val="002C5D73"/>
    <w:rsid w:val="002C6867"/>
    <w:rsid w:val="002C6F22"/>
    <w:rsid w:val="002C7594"/>
    <w:rsid w:val="002D19B6"/>
    <w:rsid w:val="002D1B59"/>
    <w:rsid w:val="002D6757"/>
    <w:rsid w:val="002E2592"/>
    <w:rsid w:val="002E2ABE"/>
    <w:rsid w:val="002E3257"/>
    <w:rsid w:val="00305F8B"/>
    <w:rsid w:val="00307A52"/>
    <w:rsid w:val="00312B5C"/>
    <w:rsid w:val="00315934"/>
    <w:rsid w:val="003159FD"/>
    <w:rsid w:val="00316D97"/>
    <w:rsid w:val="003178DE"/>
    <w:rsid w:val="00324BDF"/>
    <w:rsid w:val="0033337E"/>
    <w:rsid w:val="003350CF"/>
    <w:rsid w:val="003476E2"/>
    <w:rsid w:val="00353B65"/>
    <w:rsid w:val="00362FA0"/>
    <w:rsid w:val="00371622"/>
    <w:rsid w:val="003723B3"/>
    <w:rsid w:val="003879F1"/>
    <w:rsid w:val="00387C15"/>
    <w:rsid w:val="00390214"/>
    <w:rsid w:val="003A0C6E"/>
    <w:rsid w:val="003A3403"/>
    <w:rsid w:val="003B3577"/>
    <w:rsid w:val="003B75F3"/>
    <w:rsid w:val="003B7D52"/>
    <w:rsid w:val="003C2068"/>
    <w:rsid w:val="003C68F4"/>
    <w:rsid w:val="003C69DA"/>
    <w:rsid w:val="003D2782"/>
    <w:rsid w:val="003D3411"/>
    <w:rsid w:val="003D4F82"/>
    <w:rsid w:val="003D59C3"/>
    <w:rsid w:val="003D5FCC"/>
    <w:rsid w:val="003F614F"/>
    <w:rsid w:val="003F68CC"/>
    <w:rsid w:val="00403CDE"/>
    <w:rsid w:val="00417A6A"/>
    <w:rsid w:val="0043387B"/>
    <w:rsid w:val="00434784"/>
    <w:rsid w:val="00445F71"/>
    <w:rsid w:val="0044774B"/>
    <w:rsid w:val="0045127B"/>
    <w:rsid w:val="00451777"/>
    <w:rsid w:val="00451810"/>
    <w:rsid w:val="00452F95"/>
    <w:rsid w:val="004600E4"/>
    <w:rsid w:val="00466290"/>
    <w:rsid w:val="0046676F"/>
    <w:rsid w:val="00472E22"/>
    <w:rsid w:val="004804F1"/>
    <w:rsid w:val="00480B27"/>
    <w:rsid w:val="004819DA"/>
    <w:rsid w:val="00483B83"/>
    <w:rsid w:val="0048630C"/>
    <w:rsid w:val="0048740D"/>
    <w:rsid w:val="00494122"/>
    <w:rsid w:val="004A6B50"/>
    <w:rsid w:val="004A6BC1"/>
    <w:rsid w:val="004B4D79"/>
    <w:rsid w:val="004C3F1A"/>
    <w:rsid w:val="004D0C00"/>
    <w:rsid w:val="004D3420"/>
    <w:rsid w:val="004D348B"/>
    <w:rsid w:val="004E52FA"/>
    <w:rsid w:val="004F666A"/>
    <w:rsid w:val="004F6F07"/>
    <w:rsid w:val="00501010"/>
    <w:rsid w:val="00502EEE"/>
    <w:rsid w:val="00507795"/>
    <w:rsid w:val="00514217"/>
    <w:rsid w:val="0051613B"/>
    <w:rsid w:val="00517229"/>
    <w:rsid w:val="005201FD"/>
    <w:rsid w:val="0052115E"/>
    <w:rsid w:val="00525F41"/>
    <w:rsid w:val="00530ECA"/>
    <w:rsid w:val="005373E5"/>
    <w:rsid w:val="00541FD4"/>
    <w:rsid w:val="00542B1F"/>
    <w:rsid w:val="0055414F"/>
    <w:rsid w:val="005722EB"/>
    <w:rsid w:val="00574C38"/>
    <w:rsid w:val="00574D8D"/>
    <w:rsid w:val="00575CCE"/>
    <w:rsid w:val="00575FE2"/>
    <w:rsid w:val="0058299F"/>
    <w:rsid w:val="00584814"/>
    <w:rsid w:val="0059042D"/>
    <w:rsid w:val="00590E68"/>
    <w:rsid w:val="00595E91"/>
    <w:rsid w:val="005A126A"/>
    <w:rsid w:val="005A35E1"/>
    <w:rsid w:val="005B3F24"/>
    <w:rsid w:val="005C0BF9"/>
    <w:rsid w:val="005D7AA2"/>
    <w:rsid w:val="005F1D95"/>
    <w:rsid w:val="005F1E04"/>
    <w:rsid w:val="00601B23"/>
    <w:rsid w:val="006041B0"/>
    <w:rsid w:val="00604FA4"/>
    <w:rsid w:val="00605230"/>
    <w:rsid w:val="00605D46"/>
    <w:rsid w:val="00607C89"/>
    <w:rsid w:val="00612A5C"/>
    <w:rsid w:val="0061711A"/>
    <w:rsid w:val="00623030"/>
    <w:rsid w:val="00625C97"/>
    <w:rsid w:val="00634B48"/>
    <w:rsid w:val="00636809"/>
    <w:rsid w:val="00637950"/>
    <w:rsid w:val="00641394"/>
    <w:rsid w:val="0065711D"/>
    <w:rsid w:val="00661215"/>
    <w:rsid w:val="006658D7"/>
    <w:rsid w:val="00666D03"/>
    <w:rsid w:val="00670A75"/>
    <w:rsid w:val="006745FC"/>
    <w:rsid w:val="00682EBB"/>
    <w:rsid w:val="00685548"/>
    <w:rsid w:val="00692C49"/>
    <w:rsid w:val="00693518"/>
    <w:rsid w:val="00695E31"/>
    <w:rsid w:val="006A772C"/>
    <w:rsid w:val="006A7FF6"/>
    <w:rsid w:val="006B2242"/>
    <w:rsid w:val="006B36AC"/>
    <w:rsid w:val="006B3AB2"/>
    <w:rsid w:val="006B713F"/>
    <w:rsid w:val="006D1024"/>
    <w:rsid w:val="006D210F"/>
    <w:rsid w:val="006E2D00"/>
    <w:rsid w:val="006E60B9"/>
    <w:rsid w:val="006E6243"/>
    <w:rsid w:val="006E65B5"/>
    <w:rsid w:val="006F02DD"/>
    <w:rsid w:val="006F0854"/>
    <w:rsid w:val="006F7D15"/>
    <w:rsid w:val="007034B0"/>
    <w:rsid w:val="00704B9B"/>
    <w:rsid w:val="00706287"/>
    <w:rsid w:val="0071147E"/>
    <w:rsid w:val="007151EC"/>
    <w:rsid w:val="0071720C"/>
    <w:rsid w:val="00721249"/>
    <w:rsid w:val="007229B8"/>
    <w:rsid w:val="00730F2C"/>
    <w:rsid w:val="00732C4B"/>
    <w:rsid w:val="00733739"/>
    <w:rsid w:val="00734775"/>
    <w:rsid w:val="0073584C"/>
    <w:rsid w:val="00735D33"/>
    <w:rsid w:val="00765E5F"/>
    <w:rsid w:val="00776656"/>
    <w:rsid w:val="00777987"/>
    <w:rsid w:val="00780C5F"/>
    <w:rsid w:val="0078534C"/>
    <w:rsid w:val="00787165"/>
    <w:rsid w:val="007A0AB5"/>
    <w:rsid w:val="007A3DB3"/>
    <w:rsid w:val="007A4D3C"/>
    <w:rsid w:val="007A59F3"/>
    <w:rsid w:val="007C098F"/>
    <w:rsid w:val="007C1C81"/>
    <w:rsid w:val="007C37A3"/>
    <w:rsid w:val="007C4D61"/>
    <w:rsid w:val="007D05EE"/>
    <w:rsid w:val="007D2654"/>
    <w:rsid w:val="007E29CA"/>
    <w:rsid w:val="007E5959"/>
    <w:rsid w:val="007E6564"/>
    <w:rsid w:val="007E6E03"/>
    <w:rsid w:val="0080373D"/>
    <w:rsid w:val="008129E1"/>
    <w:rsid w:val="00827DAE"/>
    <w:rsid w:val="00831DE8"/>
    <w:rsid w:val="00837178"/>
    <w:rsid w:val="008415B6"/>
    <w:rsid w:val="00841DF1"/>
    <w:rsid w:val="00844588"/>
    <w:rsid w:val="00845945"/>
    <w:rsid w:val="008476FA"/>
    <w:rsid w:val="00856685"/>
    <w:rsid w:val="0086539C"/>
    <w:rsid w:val="0087054D"/>
    <w:rsid w:val="00877FC4"/>
    <w:rsid w:val="00883505"/>
    <w:rsid w:val="008855AE"/>
    <w:rsid w:val="008855CB"/>
    <w:rsid w:val="0088721C"/>
    <w:rsid w:val="00896C63"/>
    <w:rsid w:val="00897C88"/>
    <w:rsid w:val="008A0B72"/>
    <w:rsid w:val="008A11DE"/>
    <w:rsid w:val="008A12E7"/>
    <w:rsid w:val="008B3C2C"/>
    <w:rsid w:val="008B4B57"/>
    <w:rsid w:val="008B5292"/>
    <w:rsid w:val="008B6E61"/>
    <w:rsid w:val="008C3452"/>
    <w:rsid w:val="008D754D"/>
    <w:rsid w:val="008D7E9D"/>
    <w:rsid w:val="008E0B2F"/>
    <w:rsid w:val="008F1E72"/>
    <w:rsid w:val="00903DEA"/>
    <w:rsid w:val="00910401"/>
    <w:rsid w:val="00916A5C"/>
    <w:rsid w:val="00917CFB"/>
    <w:rsid w:val="009262FA"/>
    <w:rsid w:val="00927BF6"/>
    <w:rsid w:val="00937223"/>
    <w:rsid w:val="009424BF"/>
    <w:rsid w:val="00943529"/>
    <w:rsid w:val="0094734E"/>
    <w:rsid w:val="00964F64"/>
    <w:rsid w:val="009707E8"/>
    <w:rsid w:val="00973D8D"/>
    <w:rsid w:val="00977E0D"/>
    <w:rsid w:val="00980DC7"/>
    <w:rsid w:val="00983722"/>
    <w:rsid w:val="0098393C"/>
    <w:rsid w:val="00992954"/>
    <w:rsid w:val="00992BF9"/>
    <w:rsid w:val="009946A4"/>
    <w:rsid w:val="00996BB2"/>
    <w:rsid w:val="009A6CB0"/>
    <w:rsid w:val="009B14D7"/>
    <w:rsid w:val="009C14DA"/>
    <w:rsid w:val="009C4C8A"/>
    <w:rsid w:val="009C54CE"/>
    <w:rsid w:val="009D0917"/>
    <w:rsid w:val="009D39F2"/>
    <w:rsid w:val="009D5063"/>
    <w:rsid w:val="009D732B"/>
    <w:rsid w:val="009F6E38"/>
    <w:rsid w:val="00A004AE"/>
    <w:rsid w:val="00A03297"/>
    <w:rsid w:val="00A07EB5"/>
    <w:rsid w:val="00A16A03"/>
    <w:rsid w:val="00A216E6"/>
    <w:rsid w:val="00A33AF4"/>
    <w:rsid w:val="00A44DA8"/>
    <w:rsid w:val="00A45EC6"/>
    <w:rsid w:val="00A50B3E"/>
    <w:rsid w:val="00A52083"/>
    <w:rsid w:val="00A644BD"/>
    <w:rsid w:val="00A6714B"/>
    <w:rsid w:val="00A67930"/>
    <w:rsid w:val="00A708F2"/>
    <w:rsid w:val="00A722D5"/>
    <w:rsid w:val="00A74B0F"/>
    <w:rsid w:val="00A81B0B"/>
    <w:rsid w:val="00A81E22"/>
    <w:rsid w:val="00A850FD"/>
    <w:rsid w:val="00A946CA"/>
    <w:rsid w:val="00A97D15"/>
    <w:rsid w:val="00AA11DC"/>
    <w:rsid w:val="00AA1A31"/>
    <w:rsid w:val="00AA7D9E"/>
    <w:rsid w:val="00AB3BA9"/>
    <w:rsid w:val="00AB5622"/>
    <w:rsid w:val="00AB7AED"/>
    <w:rsid w:val="00AB7C2E"/>
    <w:rsid w:val="00AC0424"/>
    <w:rsid w:val="00AD3BB3"/>
    <w:rsid w:val="00AD4927"/>
    <w:rsid w:val="00AF3955"/>
    <w:rsid w:val="00AF39A0"/>
    <w:rsid w:val="00B01A1B"/>
    <w:rsid w:val="00B02BB6"/>
    <w:rsid w:val="00B03D93"/>
    <w:rsid w:val="00B10B83"/>
    <w:rsid w:val="00B1655A"/>
    <w:rsid w:val="00B21CBB"/>
    <w:rsid w:val="00B24183"/>
    <w:rsid w:val="00B30ABC"/>
    <w:rsid w:val="00B41756"/>
    <w:rsid w:val="00B47EA6"/>
    <w:rsid w:val="00B50198"/>
    <w:rsid w:val="00B52D86"/>
    <w:rsid w:val="00B6134C"/>
    <w:rsid w:val="00B67EE5"/>
    <w:rsid w:val="00B70D84"/>
    <w:rsid w:val="00B762ED"/>
    <w:rsid w:val="00B81C8C"/>
    <w:rsid w:val="00B86E2E"/>
    <w:rsid w:val="00B90754"/>
    <w:rsid w:val="00B90E00"/>
    <w:rsid w:val="00BA2E3B"/>
    <w:rsid w:val="00BA4A3D"/>
    <w:rsid w:val="00BE22EA"/>
    <w:rsid w:val="00BE24AD"/>
    <w:rsid w:val="00BE3F9C"/>
    <w:rsid w:val="00BF003A"/>
    <w:rsid w:val="00BF4348"/>
    <w:rsid w:val="00BF4A35"/>
    <w:rsid w:val="00C01392"/>
    <w:rsid w:val="00C01E5D"/>
    <w:rsid w:val="00C030D9"/>
    <w:rsid w:val="00C157C9"/>
    <w:rsid w:val="00C15A61"/>
    <w:rsid w:val="00C2061C"/>
    <w:rsid w:val="00C2519F"/>
    <w:rsid w:val="00C33A4F"/>
    <w:rsid w:val="00C366FF"/>
    <w:rsid w:val="00C373AD"/>
    <w:rsid w:val="00C4358B"/>
    <w:rsid w:val="00C464F0"/>
    <w:rsid w:val="00C50B87"/>
    <w:rsid w:val="00C5642D"/>
    <w:rsid w:val="00C634B6"/>
    <w:rsid w:val="00C7144B"/>
    <w:rsid w:val="00C73220"/>
    <w:rsid w:val="00C82C9E"/>
    <w:rsid w:val="00C8397D"/>
    <w:rsid w:val="00C85223"/>
    <w:rsid w:val="00C921D3"/>
    <w:rsid w:val="00CA3306"/>
    <w:rsid w:val="00CA4C47"/>
    <w:rsid w:val="00CA7B8B"/>
    <w:rsid w:val="00CB4784"/>
    <w:rsid w:val="00CB5621"/>
    <w:rsid w:val="00CC2736"/>
    <w:rsid w:val="00CC3482"/>
    <w:rsid w:val="00CC4D4B"/>
    <w:rsid w:val="00CC6FBF"/>
    <w:rsid w:val="00CC7FEA"/>
    <w:rsid w:val="00CD78D7"/>
    <w:rsid w:val="00CE4B84"/>
    <w:rsid w:val="00CF5FCC"/>
    <w:rsid w:val="00D00EE8"/>
    <w:rsid w:val="00D02F8B"/>
    <w:rsid w:val="00D0743A"/>
    <w:rsid w:val="00D143B4"/>
    <w:rsid w:val="00D14789"/>
    <w:rsid w:val="00D15B70"/>
    <w:rsid w:val="00D17638"/>
    <w:rsid w:val="00D21EF5"/>
    <w:rsid w:val="00D327A8"/>
    <w:rsid w:val="00D40EB2"/>
    <w:rsid w:val="00D440B3"/>
    <w:rsid w:val="00D456CA"/>
    <w:rsid w:val="00D572B2"/>
    <w:rsid w:val="00D577A8"/>
    <w:rsid w:val="00D57AE8"/>
    <w:rsid w:val="00D70279"/>
    <w:rsid w:val="00D705AC"/>
    <w:rsid w:val="00D71F4B"/>
    <w:rsid w:val="00D7586B"/>
    <w:rsid w:val="00D77F61"/>
    <w:rsid w:val="00D91737"/>
    <w:rsid w:val="00D96F52"/>
    <w:rsid w:val="00DA7703"/>
    <w:rsid w:val="00DB00AE"/>
    <w:rsid w:val="00DC00A6"/>
    <w:rsid w:val="00DC66DE"/>
    <w:rsid w:val="00DC7C76"/>
    <w:rsid w:val="00DD0281"/>
    <w:rsid w:val="00DD582D"/>
    <w:rsid w:val="00DE3175"/>
    <w:rsid w:val="00DE5D2E"/>
    <w:rsid w:val="00DF0AAD"/>
    <w:rsid w:val="00DF17CE"/>
    <w:rsid w:val="00DF7967"/>
    <w:rsid w:val="00E00296"/>
    <w:rsid w:val="00E023C5"/>
    <w:rsid w:val="00E038DB"/>
    <w:rsid w:val="00E10338"/>
    <w:rsid w:val="00E130FF"/>
    <w:rsid w:val="00E17DA3"/>
    <w:rsid w:val="00E4551A"/>
    <w:rsid w:val="00E50B44"/>
    <w:rsid w:val="00E57871"/>
    <w:rsid w:val="00E57E82"/>
    <w:rsid w:val="00E634B7"/>
    <w:rsid w:val="00E65EAA"/>
    <w:rsid w:val="00E7395F"/>
    <w:rsid w:val="00E81D76"/>
    <w:rsid w:val="00E87437"/>
    <w:rsid w:val="00E95EA8"/>
    <w:rsid w:val="00E9763E"/>
    <w:rsid w:val="00EA07B5"/>
    <w:rsid w:val="00EA1C52"/>
    <w:rsid w:val="00EA23DF"/>
    <w:rsid w:val="00EB1586"/>
    <w:rsid w:val="00EB4A69"/>
    <w:rsid w:val="00EB7704"/>
    <w:rsid w:val="00EC2277"/>
    <w:rsid w:val="00EC33C0"/>
    <w:rsid w:val="00ED1551"/>
    <w:rsid w:val="00EE08F3"/>
    <w:rsid w:val="00EF0B3E"/>
    <w:rsid w:val="00F11DE0"/>
    <w:rsid w:val="00F176FF"/>
    <w:rsid w:val="00F2323A"/>
    <w:rsid w:val="00F2676B"/>
    <w:rsid w:val="00F30772"/>
    <w:rsid w:val="00F33135"/>
    <w:rsid w:val="00F335CF"/>
    <w:rsid w:val="00F34A3F"/>
    <w:rsid w:val="00F3510F"/>
    <w:rsid w:val="00F434C7"/>
    <w:rsid w:val="00F475F2"/>
    <w:rsid w:val="00F50CBE"/>
    <w:rsid w:val="00F62F37"/>
    <w:rsid w:val="00F705E4"/>
    <w:rsid w:val="00F7532B"/>
    <w:rsid w:val="00F77FBF"/>
    <w:rsid w:val="00F81ED3"/>
    <w:rsid w:val="00F83D36"/>
    <w:rsid w:val="00F93360"/>
    <w:rsid w:val="00FA0204"/>
    <w:rsid w:val="00FB3C78"/>
    <w:rsid w:val="00FD77A3"/>
    <w:rsid w:val="00FE4134"/>
    <w:rsid w:val="00FE4304"/>
    <w:rsid w:val="00FF017B"/>
    <w:rsid w:val="00FF2FA9"/>
    <w:rsid w:val="00FF4528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EA102"/>
  <w15:docId w15:val="{DC4F7018-40FF-FB43-95F9-F205045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7E82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472E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2">
    <w:name w:val="Typografi2"/>
    <w:basedOn w:val="Normal"/>
    <w:rsid w:val="006F7D15"/>
  </w:style>
  <w:style w:type="paragraph" w:customStyle="1" w:styleId="Typografi1">
    <w:name w:val="Typografi1"/>
    <w:basedOn w:val="Normal"/>
    <w:next w:val="Normal"/>
    <w:rsid w:val="006F7D15"/>
    <w:rPr>
      <w:szCs w:val="22"/>
    </w:rPr>
  </w:style>
  <w:style w:type="paragraph" w:styleId="Header">
    <w:name w:val="head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paragraph" w:styleId="Footer">
    <w:name w:val="footer"/>
    <w:basedOn w:val="Normal"/>
    <w:rsid w:val="001D1EE0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2"/>
      <w:szCs w:val="20"/>
      <w:lang w:val="da-DK" w:eastAsia="da-DK"/>
    </w:rPr>
  </w:style>
  <w:style w:type="character" w:customStyle="1" w:styleId="apple-converted-space">
    <w:name w:val="apple-converted-space"/>
    <w:basedOn w:val="DefaultParagraphFont"/>
    <w:rsid w:val="00E57871"/>
  </w:style>
  <w:style w:type="character" w:styleId="Hyperlink">
    <w:name w:val="Hyperlink"/>
    <w:basedOn w:val="DefaultParagraphFont"/>
    <w:unhideWhenUsed/>
    <w:rsid w:val="007E59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04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63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809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95F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95F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F68CC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rsid w:val="00927BF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D40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0EB2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40EB2"/>
    <w:rPr>
      <w:vertAlign w:val="superscript"/>
    </w:rPr>
  </w:style>
  <w:style w:type="character" w:customStyle="1" w:styleId="highlight">
    <w:name w:val="highlight"/>
    <w:basedOn w:val="DefaultParagraphFont"/>
    <w:rsid w:val="00605230"/>
  </w:style>
  <w:style w:type="character" w:customStyle="1" w:styleId="Heading2Char">
    <w:name w:val="Heading 2 Char"/>
    <w:basedOn w:val="DefaultParagraphFont"/>
    <w:link w:val="Heading2"/>
    <w:uiPriority w:val="9"/>
    <w:rsid w:val="00472E22"/>
    <w:rPr>
      <w:b/>
      <w:bCs/>
      <w:sz w:val="36"/>
      <w:szCs w:val="36"/>
      <w:lang w:val="en-GB" w:eastAsia="en-GB"/>
    </w:rPr>
  </w:style>
  <w:style w:type="paragraph" w:customStyle="1" w:styleId="inline">
    <w:name w:val="inline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v-top-card-v3distance-badge">
    <w:name w:val="pv-top-card-v3__distance-badge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stance-badge">
    <w:name w:val="distance-badge"/>
    <w:basedOn w:val="DefaultParagraphFont"/>
    <w:rsid w:val="00472E22"/>
  </w:style>
  <w:style w:type="character" w:customStyle="1" w:styleId="visually-hidden">
    <w:name w:val="visually-hidden"/>
    <w:basedOn w:val="DefaultParagraphFont"/>
    <w:rsid w:val="00472E22"/>
  </w:style>
  <w:style w:type="character" w:customStyle="1" w:styleId="dist-value">
    <w:name w:val="dist-value"/>
    <w:basedOn w:val="DefaultParagraphFont"/>
    <w:rsid w:val="00472E22"/>
  </w:style>
  <w:style w:type="paragraph" w:customStyle="1" w:styleId="inline-flex">
    <w:name w:val="inline-flex"/>
    <w:basedOn w:val="Normal"/>
    <w:rsid w:val="00472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@palsgaar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@ingredientcommunications.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699E-188B-43F0-9256-1E0EA4D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Palsgaard A/S</vt:lpstr>
      <vt:lpstr>Palsgaard A/S</vt:lpstr>
    </vt:vector>
  </TitlesOfParts>
  <Company>Palsgaard A/S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Palsgaard A/S</dc:title>
  <dc:creator>Microsoft Office User</dc:creator>
  <cp:lastModifiedBy>Steve Harman</cp:lastModifiedBy>
  <cp:revision>2</cp:revision>
  <cp:lastPrinted>2019-10-04T10:45:00Z</cp:lastPrinted>
  <dcterms:created xsi:type="dcterms:W3CDTF">2019-10-09T08:01:00Z</dcterms:created>
  <dcterms:modified xsi:type="dcterms:W3CDTF">2019-10-09T08:01:00Z</dcterms:modified>
</cp:coreProperties>
</file>